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7E" w:rsidRDefault="009E2012" w:rsidP="00B13EC1">
      <w:pPr>
        <w:shd w:val="clear" w:color="auto" w:fill="FFFFFF"/>
        <w:rPr>
          <w:rFonts w:ascii="Calibri" w:eastAsia="Calibri" w:hAnsi="Calibri" w:cs="Calibri"/>
          <w:b/>
          <w:sz w:val="28"/>
          <w:szCs w:val="28"/>
          <w:u w:val="single"/>
        </w:rPr>
      </w:pPr>
      <w:r w:rsidRPr="009E2012">
        <w:rPr>
          <w:rFonts w:ascii="Calibri" w:eastAsia="Calibri" w:hAnsi="Calibri" w:cs="Calibri"/>
          <w:b/>
          <w:noProof/>
          <w:sz w:val="28"/>
          <w:szCs w:val="28"/>
          <w:u w:val="single"/>
          <w:lang w:val="en-US"/>
        </w:rPr>
        <w:drawing>
          <wp:inline distT="0" distB="0" distL="0" distR="0">
            <wp:extent cx="2021642" cy="551003"/>
            <wp:effectExtent l="0" t="0" r="0" b="1905"/>
            <wp:docPr id="2" name="Picture 2" descr="C:\Users\Jayever\Downloads\LS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yever\Downloads\LS_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65" cy="57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EC1" w:rsidRPr="00B13EC1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B13EC1">
        <w:rPr>
          <w:rFonts w:ascii="Calibri" w:eastAsia="Calibri" w:hAnsi="Calibri" w:cs="Calibri"/>
          <w:sz w:val="24"/>
          <w:szCs w:val="24"/>
          <w:lang w:val="en-US"/>
        </w:rPr>
        <w:t xml:space="preserve">                                                                                       </w:t>
      </w:r>
      <w:bookmarkStart w:id="0" w:name="_GoBack"/>
      <w:r w:rsidR="00B13EC1" w:rsidRPr="008B19E4">
        <w:rPr>
          <w:rFonts w:ascii="Calibri" w:eastAsia="Calibri" w:hAnsi="Calibri" w:cs="Calibri"/>
          <w:sz w:val="24"/>
          <w:szCs w:val="24"/>
          <w:lang w:val="en-US"/>
        </w:rPr>
        <w:drawing>
          <wp:inline distT="0" distB="0" distL="0" distR="0" wp14:anchorId="5B2DF348" wp14:editId="0CDAFF28">
            <wp:extent cx="1773598" cy="1352361"/>
            <wp:effectExtent l="0" t="0" r="0" b="635"/>
            <wp:docPr id="6" name="Picture 6" descr="Scant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antr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576" cy="137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047E" w:rsidRDefault="008B19E4">
      <w:pPr>
        <w:shd w:val="clear" w:color="auto" w:fill="FFFFFF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Tips on Taking Objective Tests</w:t>
      </w:r>
    </w:p>
    <w:p w:rsidR="0094047E" w:rsidRDefault="0094047E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:rsidR="003B0A5B" w:rsidRPr="003B0A5B" w:rsidRDefault="003B0A5B" w:rsidP="003B0A5B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  <w:r w:rsidRPr="003B0A5B">
        <w:rPr>
          <w:rFonts w:ascii="Calibri" w:eastAsia="Calibri" w:hAnsi="Calibri" w:cs="Calibri"/>
          <w:b/>
          <w:sz w:val="24"/>
          <w:szCs w:val="24"/>
        </w:rPr>
        <w:t>True-False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 w:rsidRPr="003B0A5B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3B0A5B" w:rsidRPr="003B0A5B" w:rsidRDefault="003B0A5B" w:rsidP="00B13EC1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3B0A5B">
        <w:rPr>
          <w:rFonts w:ascii="Calibri" w:eastAsia="Calibri" w:hAnsi="Calibri" w:cs="Calibri"/>
          <w:sz w:val="24"/>
          <w:szCs w:val="24"/>
        </w:rPr>
        <w:t xml:space="preserve">In order to be “True” a statement must be 100% true. </w:t>
      </w:r>
    </w:p>
    <w:p w:rsidR="003B0A5B" w:rsidRPr="003B0A5B" w:rsidRDefault="003B0A5B" w:rsidP="00B13EC1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3B0A5B">
        <w:rPr>
          <w:rFonts w:ascii="Calibri" w:eastAsia="Calibri" w:hAnsi="Calibri" w:cs="Calibri"/>
          <w:sz w:val="24"/>
          <w:szCs w:val="24"/>
        </w:rPr>
        <w:t>Absolute words usually indicate that a statement is False (e.g. always, never)</w:t>
      </w:r>
    </w:p>
    <w:p w:rsidR="003B0A5B" w:rsidRPr="003B0A5B" w:rsidRDefault="003B0A5B" w:rsidP="00B13EC1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3B0A5B">
        <w:rPr>
          <w:rFonts w:ascii="Calibri" w:eastAsia="Calibri" w:hAnsi="Calibri" w:cs="Calibri"/>
          <w:sz w:val="24"/>
          <w:szCs w:val="24"/>
        </w:rPr>
        <w:t xml:space="preserve">Negative words and negative prefixes reverse the meaning of the statement (Not, no, neither, </w:t>
      </w:r>
      <w:proofErr w:type="spellStart"/>
      <w:r w:rsidRPr="003B0A5B">
        <w:rPr>
          <w:rFonts w:ascii="Calibri" w:eastAsia="Calibri" w:hAnsi="Calibri" w:cs="Calibri"/>
          <w:sz w:val="24"/>
          <w:szCs w:val="24"/>
        </w:rPr>
        <w:t>ir</w:t>
      </w:r>
      <w:proofErr w:type="spellEnd"/>
      <w:r w:rsidRPr="003B0A5B">
        <w:rPr>
          <w:rFonts w:ascii="Calibri" w:eastAsia="Calibri" w:hAnsi="Calibri" w:cs="Calibri"/>
          <w:sz w:val="24"/>
          <w:szCs w:val="24"/>
        </w:rPr>
        <w:t xml:space="preserve">-, un-, </w:t>
      </w:r>
      <w:proofErr w:type="spellStart"/>
      <w:r w:rsidRPr="003B0A5B">
        <w:rPr>
          <w:rFonts w:ascii="Calibri" w:eastAsia="Calibri" w:hAnsi="Calibri" w:cs="Calibri"/>
          <w:sz w:val="24"/>
          <w:szCs w:val="24"/>
        </w:rPr>
        <w:t>il</w:t>
      </w:r>
      <w:proofErr w:type="spellEnd"/>
      <w:r w:rsidRPr="003B0A5B">
        <w:rPr>
          <w:rFonts w:ascii="Calibri" w:eastAsia="Calibri" w:hAnsi="Calibri" w:cs="Calibri"/>
          <w:sz w:val="24"/>
          <w:szCs w:val="24"/>
        </w:rPr>
        <w:t>-). When there are multiple negatives in one statement, mark them off in pairs to clarify the meaning of the statement.</w:t>
      </w:r>
    </w:p>
    <w:p w:rsidR="003B0A5B" w:rsidRDefault="003B0A5B" w:rsidP="003B0A5B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Multiple Choice:</w:t>
      </w:r>
    </w:p>
    <w:p w:rsidR="00B13EC1" w:rsidRDefault="003B0A5B" w:rsidP="00B13EC1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ind w:left="1440"/>
        <w:rPr>
          <w:rFonts w:ascii="Calibri" w:eastAsia="Calibri" w:hAnsi="Calibri" w:cs="Calibri"/>
          <w:sz w:val="24"/>
          <w:szCs w:val="24"/>
        </w:rPr>
      </w:pPr>
      <w:r w:rsidRPr="003B0A5B">
        <w:rPr>
          <w:rFonts w:ascii="Calibri" w:eastAsia="Calibri" w:hAnsi="Calibri" w:cs="Calibri"/>
          <w:sz w:val="24"/>
          <w:szCs w:val="24"/>
        </w:rPr>
        <w:t>Read the directions carefully. Are you choosing the single best option, two correct options, or an incorrect option?</w:t>
      </w:r>
    </w:p>
    <w:p w:rsidR="003B0A5B" w:rsidRPr="003B0A5B" w:rsidRDefault="003B0A5B" w:rsidP="00B13EC1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ind w:left="1440"/>
        <w:rPr>
          <w:rFonts w:ascii="Calibri" w:eastAsia="Calibri" w:hAnsi="Calibri" w:cs="Calibri"/>
          <w:sz w:val="24"/>
          <w:szCs w:val="24"/>
        </w:rPr>
      </w:pPr>
      <w:r w:rsidRPr="00B13EC1">
        <w:rPr>
          <w:rFonts w:ascii="Calibri" w:eastAsia="Calibri" w:hAnsi="Calibri" w:cs="Calibri"/>
          <w:sz w:val="24"/>
          <w:szCs w:val="24"/>
        </w:rPr>
        <w:t>For questions that begin with an incomplete sentence, choose the option that creates a grammatically correct sentence.</w:t>
      </w:r>
      <w:r w:rsidR="00B13EC1" w:rsidRPr="003B0A5B">
        <w:rPr>
          <w:rFonts w:ascii="Calibri" w:eastAsia="Calibri" w:hAnsi="Calibri" w:cs="Calibri"/>
          <w:sz w:val="24"/>
          <w:szCs w:val="24"/>
        </w:rPr>
        <w:t xml:space="preserve"> </w:t>
      </w:r>
    </w:p>
    <w:p w:rsidR="00B13EC1" w:rsidRDefault="003B0A5B" w:rsidP="00B13EC1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ind w:left="1440"/>
        <w:rPr>
          <w:rFonts w:ascii="Calibri" w:eastAsia="Calibri" w:hAnsi="Calibri" w:cs="Calibri"/>
          <w:sz w:val="24"/>
          <w:szCs w:val="24"/>
        </w:rPr>
      </w:pPr>
      <w:r w:rsidRPr="003B0A5B">
        <w:rPr>
          <w:rFonts w:ascii="Calibri" w:eastAsia="Calibri" w:hAnsi="Calibri" w:cs="Calibri"/>
          <w:sz w:val="24"/>
          <w:szCs w:val="24"/>
        </w:rPr>
        <w:t xml:space="preserve">Choose “All of the above” if you are stuck. </w:t>
      </w:r>
    </w:p>
    <w:p w:rsidR="00B13EC1" w:rsidRDefault="003B0A5B" w:rsidP="00B13EC1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ind w:left="1440"/>
        <w:rPr>
          <w:rFonts w:ascii="Calibri" w:eastAsia="Calibri" w:hAnsi="Calibri" w:cs="Calibri"/>
          <w:sz w:val="24"/>
          <w:szCs w:val="24"/>
        </w:rPr>
      </w:pPr>
      <w:r w:rsidRPr="003B0A5B">
        <w:rPr>
          <w:rFonts w:ascii="Calibri" w:eastAsia="Calibri" w:hAnsi="Calibri" w:cs="Calibri"/>
          <w:sz w:val="24"/>
          <w:szCs w:val="24"/>
        </w:rPr>
        <w:t>Use process of elimination to discard foolish options. Don’t be tricked into selecting these distracters because you have not seen them before.</w:t>
      </w:r>
    </w:p>
    <w:p w:rsidR="00B13EC1" w:rsidRPr="00B13EC1" w:rsidRDefault="003B0A5B" w:rsidP="00B13EC1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ind w:left="1440"/>
        <w:rPr>
          <w:rFonts w:ascii="Calibri" w:eastAsia="Calibri" w:hAnsi="Calibri" w:cs="Calibri"/>
          <w:sz w:val="24"/>
          <w:szCs w:val="24"/>
        </w:rPr>
      </w:pPr>
      <w:r w:rsidRPr="00B13EC1">
        <w:rPr>
          <w:rFonts w:ascii="Calibri" w:eastAsia="Calibri" w:hAnsi="Calibri" w:cs="Calibri"/>
          <w:sz w:val="24"/>
          <w:szCs w:val="24"/>
        </w:rPr>
        <w:t>Choose the middle number from a range of numbers if you are stumped.</w:t>
      </w:r>
    </w:p>
    <w:p w:rsidR="00E22A85" w:rsidRPr="00B13EC1" w:rsidRDefault="003B0A5B" w:rsidP="00B13EC1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ind w:left="1440"/>
        <w:rPr>
          <w:rFonts w:ascii="Calibri" w:eastAsia="Calibri" w:hAnsi="Calibri" w:cs="Calibri"/>
          <w:sz w:val="24"/>
          <w:szCs w:val="24"/>
        </w:rPr>
      </w:pPr>
      <w:r w:rsidRPr="00B13EC1">
        <w:rPr>
          <w:rFonts w:ascii="Calibri" w:eastAsia="Calibri" w:hAnsi="Calibri" w:cs="Calibri"/>
          <w:sz w:val="24"/>
          <w:szCs w:val="24"/>
        </w:rPr>
        <w:t>If you are stuck, mark True. Professors usually want to leave true information in your mind.</w:t>
      </w:r>
    </w:p>
    <w:p w:rsidR="00B13EC1" w:rsidRPr="00B13EC1" w:rsidRDefault="00B13EC1" w:rsidP="00B13EC1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  <w:r w:rsidRPr="00B13EC1">
        <w:rPr>
          <w:rFonts w:ascii="Calibri" w:eastAsia="Calibri" w:hAnsi="Calibri" w:cs="Calibri"/>
          <w:b/>
          <w:sz w:val="24"/>
          <w:szCs w:val="24"/>
        </w:rPr>
        <w:t>Matching</w:t>
      </w:r>
    </w:p>
    <w:p w:rsidR="00B13EC1" w:rsidRPr="00B13EC1" w:rsidRDefault="00B13EC1" w:rsidP="00B13EC1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B13EC1">
        <w:rPr>
          <w:rFonts w:ascii="Calibri" w:eastAsia="Calibri" w:hAnsi="Calibri" w:cs="Calibri"/>
          <w:sz w:val="24"/>
          <w:szCs w:val="24"/>
        </w:rPr>
        <w:t>Pair up the items you are certain of before you begin guessing.</w:t>
      </w:r>
    </w:p>
    <w:p w:rsidR="00B13EC1" w:rsidRPr="00B13EC1" w:rsidRDefault="00B13EC1" w:rsidP="00B13EC1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B13EC1">
        <w:rPr>
          <w:rFonts w:ascii="Calibri" w:eastAsia="Calibri" w:hAnsi="Calibri" w:cs="Calibri"/>
          <w:sz w:val="24"/>
          <w:szCs w:val="24"/>
        </w:rPr>
        <w:t>Mark off the items you have matched in order to avoid confusion.</w:t>
      </w:r>
    </w:p>
    <w:p w:rsidR="00B13EC1" w:rsidRPr="00B13EC1" w:rsidRDefault="00B13EC1" w:rsidP="00B13EC1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B13EC1">
        <w:rPr>
          <w:rFonts w:ascii="Calibri" w:eastAsia="Calibri" w:hAnsi="Calibri" w:cs="Calibri"/>
          <w:sz w:val="24"/>
          <w:szCs w:val="24"/>
        </w:rPr>
        <w:t>R</w:t>
      </w:r>
      <w:r w:rsidRPr="00B13EC1">
        <w:rPr>
          <w:rFonts w:ascii="Calibri" w:eastAsia="Calibri" w:hAnsi="Calibri" w:cs="Calibri"/>
          <w:sz w:val="24"/>
          <w:szCs w:val="24"/>
        </w:rPr>
        <w:t xml:space="preserve">ead the column with the longer items first and try </w:t>
      </w:r>
      <w:r>
        <w:rPr>
          <w:rFonts w:ascii="Calibri" w:eastAsia="Calibri" w:hAnsi="Calibri" w:cs="Calibri"/>
          <w:sz w:val="24"/>
          <w:szCs w:val="24"/>
        </w:rPr>
        <w:t xml:space="preserve">to match shorter items to them. </w:t>
      </w:r>
      <w:r w:rsidRPr="00B13EC1">
        <w:rPr>
          <w:rFonts w:ascii="Calibri" w:eastAsia="Calibri" w:hAnsi="Calibri" w:cs="Calibri"/>
          <w:sz w:val="24"/>
          <w:szCs w:val="24"/>
        </w:rPr>
        <w:t>This will save you time.</w:t>
      </w:r>
    </w:p>
    <w:p w:rsidR="00B13EC1" w:rsidRPr="00B13EC1" w:rsidRDefault="00B13EC1" w:rsidP="00B13EC1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  <w:r w:rsidRPr="00B13EC1">
        <w:rPr>
          <w:rFonts w:ascii="Calibri" w:eastAsia="Calibri" w:hAnsi="Calibri" w:cs="Calibri"/>
          <w:b/>
          <w:sz w:val="24"/>
          <w:szCs w:val="24"/>
        </w:rPr>
        <w:t>Fill in the Blank</w:t>
      </w:r>
    </w:p>
    <w:p w:rsidR="00B13EC1" w:rsidRPr="00B13EC1" w:rsidRDefault="00B13EC1" w:rsidP="00B13EC1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B13EC1">
        <w:rPr>
          <w:rFonts w:ascii="Calibri" w:eastAsia="Calibri" w:hAnsi="Calibri" w:cs="Calibri"/>
          <w:sz w:val="24"/>
          <w:szCs w:val="24"/>
        </w:rPr>
        <w:t>Study to the point of recall, not just recognition.</w:t>
      </w:r>
    </w:p>
    <w:p w:rsidR="00B13EC1" w:rsidRPr="00B13EC1" w:rsidRDefault="00B13EC1" w:rsidP="00B13EC1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B13EC1">
        <w:rPr>
          <w:rFonts w:ascii="Calibri" w:eastAsia="Calibri" w:hAnsi="Calibri" w:cs="Calibri"/>
          <w:sz w:val="24"/>
          <w:szCs w:val="24"/>
        </w:rPr>
        <w:t>Disregard the length of the blank.</w:t>
      </w:r>
    </w:p>
    <w:p w:rsidR="00B13EC1" w:rsidRPr="00B13EC1" w:rsidRDefault="00B13EC1" w:rsidP="00B13EC1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B13EC1">
        <w:rPr>
          <w:rFonts w:ascii="Calibri" w:eastAsia="Calibri" w:hAnsi="Calibri" w:cs="Calibri"/>
          <w:sz w:val="24"/>
          <w:szCs w:val="24"/>
        </w:rPr>
        <w:t>If you are stuck, ask the professor a clarifying question (e.g. “Are you looking for a number?”)</w:t>
      </w:r>
    </w:p>
    <w:p w:rsidR="00E22A85" w:rsidRDefault="00E22A85" w:rsidP="00E22A85">
      <w:pPr>
        <w:shd w:val="clear" w:color="auto" w:fill="FFFFFF"/>
        <w:ind w:left="720"/>
        <w:rPr>
          <w:rFonts w:ascii="Calibri" w:eastAsia="Calibri" w:hAnsi="Calibri" w:cs="Calibri"/>
          <w:sz w:val="24"/>
          <w:szCs w:val="24"/>
        </w:rPr>
      </w:pPr>
    </w:p>
    <w:p w:rsidR="00E852D7" w:rsidRDefault="00E852D7" w:rsidP="00E22A85">
      <w:pPr>
        <w:shd w:val="clear" w:color="auto" w:fill="FFFFFF"/>
        <w:jc w:val="center"/>
        <w:rPr>
          <w:rFonts w:ascii="Calibri" w:eastAsia="Calibri" w:hAnsi="Calibri" w:cs="Calibri"/>
          <w:sz w:val="24"/>
          <w:szCs w:val="24"/>
        </w:rPr>
      </w:pPr>
    </w:p>
    <w:sectPr w:rsidR="00E852D7" w:rsidSect="00274B36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B6B" w:rsidRDefault="00606B6B" w:rsidP="00B13EC1">
      <w:pPr>
        <w:spacing w:line="240" w:lineRule="auto"/>
      </w:pPr>
      <w:r>
        <w:separator/>
      </w:r>
    </w:p>
  </w:endnote>
  <w:endnote w:type="continuationSeparator" w:id="0">
    <w:p w:rsidR="00606B6B" w:rsidRDefault="00606B6B" w:rsidP="00B13E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B6B" w:rsidRDefault="00606B6B" w:rsidP="00B13EC1">
      <w:pPr>
        <w:spacing w:line="240" w:lineRule="auto"/>
      </w:pPr>
      <w:r>
        <w:separator/>
      </w:r>
    </w:p>
  </w:footnote>
  <w:footnote w:type="continuationSeparator" w:id="0">
    <w:p w:rsidR="00606B6B" w:rsidRDefault="00606B6B" w:rsidP="00B13E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E6A"/>
    <w:multiLevelType w:val="multilevel"/>
    <w:tmpl w:val="6EF64FD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7F8583D"/>
    <w:multiLevelType w:val="multilevel"/>
    <w:tmpl w:val="48BCD9A8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F57303"/>
    <w:multiLevelType w:val="hybridMultilevel"/>
    <w:tmpl w:val="0212E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BE3216"/>
    <w:multiLevelType w:val="multilevel"/>
    <w:tmpl w:val="6EF64F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2B000E6"/>
    <w:multiLevelType w:val="hybridMultilevel"/>
    <w:tmpl w:val="42729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FB6FF3"/>
    <w:multiLevelType w:val="multilevel"/>
    <w:tmpl w:val="6EF64F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C533839"/>
    <w:multiLevelType w:val="multilevel"/>
    <w:tmpl w:val="6EF64FD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7E"/>
    <w:rsid w:val="001D507A"/>
    <w:rsid w:val="00274B36"/>
    <w:rsid w:val="003B0A5B"/>
    <w:rsid w:val="004B7BCF"/>
    <w:rsid w:val="005C168B"/>
    <w:rsid w:val="00606B6B"/>
    <w:rsid w:val="00731717"/>
    <w:rsid w:val="008B19E4"/>
    <w:rsid w:val="0094047E"/>
    <w:rsid w:val="009E2012"/>
    <w:rsid w:val="00B13EC1"/>
    <w:rsid w:val="00E22A85"/>
    <w:rsid w:val="00E852D7"/>
    <w:rsid w:val="00F93004"/>
    <w:rsid w:val="00FE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16D9E1-6891-4721-8D5C-CA1BFA76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C16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6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16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E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EC1"/>
  </w:style>
  <w:style w:type="paragraph" w:styleId="Footer">
    <w:name w:val="footer"/>
    <w:basedOn w:val="Normal"/>
    <w:link w:val="FooterChar"/>
    <w:uiPriority w:val="99"/>
    <w:unhideWhenUsed/>
    <w:rsid w:val="00B13E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1288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Jayever</dc:creator>
  <cp:lastModifiedBy>Jayever</cp:lastModifiedBy>
  <cp:revision>3</cp:revision>
  <dcterms:created xsi:type="dcterms:W3CDTF">2020-05-27T21:16:00Z</dcterms:created>
  <dcterms:modified xsi:type="dcterms:W3CDTF">2020-05-27T21:41:00Z</dcterms:modified>
</cp:coreProperties>
</file>